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3-00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8618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B7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феврал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Здравый смысл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Подлипалину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Александру Павловичу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«Служба Судебно-правового взыскания» к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Подлипалину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Александру Павловичу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Подлипалина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Александра Павловича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ограниченной ответственностью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Здравый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смысл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873F5">
        <w:rPr>
          <w:rFonts w:ascii="Times New Roman" w:hAnsi="Times New Roman" w:cs="Times New Roman"/>
          <w:sz w:val="28"/>
          <w:szCs w:val="28"/>
        </w:rPr>
        <w:t>(</w:t>
      </w:r>
      <w:r w:rsidR="009873F5">
        <w:rPr>
          <w:rFonts w:ascii="Times New Roman" w:hAnsi="Times New Roman" w:cs="Times New Roman"/>
          <w:sz w:val="28"/>
          <w:szCs w:val="28"/>
        </w:rPr>
        <w:t xml:space="preserve">ИНН </w:t>
      </w:r>
      <w:r w:rsidR="004B7324">
        <w:rPr>
          <w:rFonts w:ascii="Times New Roman" w:hAnsi="Times New Roman" w:cs="Times New Roman"/>
          <w:sz w:val="28"/>
          <w:szCs w:val="28"/>
        </w:rPr>
        <w:t>2308269294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договору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займа №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495-3900056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24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ED1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495 КРЕДИТ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11450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="008212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– сумма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основного долга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6170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4919D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B73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55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задолженности по 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B73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279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рублей </w:t>
      </w:r>
      <w:r w:rsidR="004B73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45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копеек- </w:t>
      </w:r>
      <w:r w:rsidR="004B732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пени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4B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458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4000B6"/>
    <w:rsid w:val="004919DE"/>
    <w:rsid w:val="004B7324"/>
    <w:rsid w:val="00566229"/>
    <w:rsid w:val="005E2309"/>
    <w:rsid w:val="005E488A"/>
    <w:rsid w:val="00673789"/>
    <w:rsid w:val="007450AF"/>
    <w:rsid w:val="0076585D"/>
    <w:rsid w:val="00816E51"/>
    <w:rsid w:val="0082121A"/>
    <w:rsid w:val="009873F5"/>
    <w:rsid w:val="009F0AAA"/>
    <w:rsid w:val="009F5D48"/>
    <w:rsid w:val="00A72E60"/>
    <w:rsid w:val="00AA70A2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E14ED"/>
    <w:rsid w:val="00D220BF"/>
    <w:rsid w:val="00DB70EB"/>
    <w:rsid w:val="00DE3C42"/>
    <w:rsid w:val="00E0773C"/>
    <w:rsid w:val="00E121A0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